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258" w:rsidRDefault="00842258" w:rsidP="0084225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CFAB542" wp14:editId="5908729A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258" w:rsidRPr="005C1FEB" w:rsidRDefault="00842258" w:rsidP="0084225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42258" w:rsidRPr="005C1FEB" w:rsidRDefault="00842258" w:rsidP="00842258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42258" w:rsidRPr="005C1FEB" w:rsidRDefault="00842258" w:rsidP="00842258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2258" w:rsidRPr="005C1FEB" w:rsidRDefault="00842258" w:rsidP="00842258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842258" w:rsidRPr="005C1FEB" w:rsidRDefault="00842258" w:rsidP="0084225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42258" w:rsidRPr="005C1FEB" w:rsidRDefault="00842258" w:rsidP="00842258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42258" w:rsidRPr="005C1FEB" w:rsidRDefault="00842258" w:rsidP="0084225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842258" w:rsidRPr="005C1FEB" w:rsidRDefault="00842258" w:rsidP="00842258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42258" w:rsidRPr="005C1FEB" w:rsidRDefault="00842258" w:rsidP="00842258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010FB0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842258" w:rsidRPr="005C1FEB" w:rsidRDefault="00842258" w:rsidP="00842258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36CB" w:rsidRDefault="00842258" w:rsidP="00010FB0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установлении ежегодного </w:t>
      </w:r>
      <w:r w:rsidR="00B536CB"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оплачиваемого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дополнительного отпуска </w:t>
      </w:r>
      <w:r w:rsidR="00B536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 выслугу лет </w:t>
      </w:r>
      <w:proofErr w:type="gramStart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председателю</w:t>
      </w:r>
      <w:r w:rsidR="00B536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Контрольно</w:t>
      </w:r>
      <w:proofErr w:type="spellEnd"/>
      <w:proofErr w:type="gramEnd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– счетной палаты</w:t>
      </w:r>
    </w:p>
    <w:p w:rsidR="00842258" w:rsidRPr="00065B66" w:rsidRDefault="00842258" w:rsidP="00010FB0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городского округа Долгопрудный</w:t>
      </w:r>
    </w:p>
    <w:p w:rsidR="00842258" w:rsidRPr="00065B66" w:rsidRDefault="00842258" w:rsidP="0084225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42258" w:rsidRPr="00065B66" w:rsidRDefault="00842258" w:rsidP="00065B66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</w:t>
      </w:r>
      <w:r w:rsidR="005B4284"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>ФЗ «Об общих принципах организации и деятельности контрольно-счетных органов субъектов Российской Федерации и муниципальных образований», решением Совета депутатов город</w:t>
      </w:r>
      <w:r w:rsidR="00010FB0">
        <w:rPr>
          <w:rFonts w:ascii="Arial" w:eastAsia="Times New Roman" w:hAnsi="Arial" w:cs="Arial"/>
          <w:sz w:val="24"/>
          <w:szCs w:val="24"/>
          <w:lang w:eastAsia="ru-RU"/>
        </w:rPr>
        <w:t>ского округа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</w:t>
      </w:r>
      <w:r w:rsidR="00010FB0">
        <w:rPr>
          <w:rFonts w:ascii="Arial" w:eastAsia="Times New Roman" w:hAnsi="Arial" w:cs="Arial"/>
          <w:sz w:val="24"/>
          <w:szCs w:val="24"/>
          <w:lang w:eastAsia="ru-RU"/>
        </w:rPr>
        <w:t xml:space="preserve">ый </w:t>
      </w:r>
      <w:r w:rsidR="005B4284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от </w:t>
      </w:r>
      <w:bookmarkStart w:id="0" w:name="_GoBack"/>
      <w:bookmarkEnd w:id="0"/>
      <w:r w:rsidR="00010FB0">
        <w:rPr>
          <w:rFonts w:ascii="Arial" w:eastAsia="Times New Roman" w:hAnsi="Arial" w:cs="Arial"/>
          <w:sz w:val="24"/>
          <w:szCs w:val="24"/>
          <w:lang w:eastAsia="ru-RU"/>
        </w:rPr>
        <w:t>«____» _______2022 № ____-</w:t>
      </w:r>
      <w:proofErr w:type="spellStart"/>
      <w:r w:rsidR="00010FB0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="00010FB0">
        <w:rPr>
          <w:rFonts w:ascii="Arial" w:eastAsia="Times New Roman" w:hAnsi="Arial" w:cs="Arial"/>
          <w:sz w:val="24"/>
          <w:szCs w:val="24"/>
          <w:lang w:eastAsia="ru-RU"/>
        </w:rPr>
        <w:t xml:space="preserve"> «_______________»</w:t>
      </w:r>
      <w:r w:rsidRPr="00065B66">
        <w:rPr>
          <w:rFonts w:ascii="Arial" w:hAnsi="Arial" w:cs="Arial"/>
          <w:sz w:val="24"/>
          <w:szCs w:val="24"/>
        </w:rPr>
        <w:t xml:space="preserve">, 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>на основании Устава городского округа Долгопрудный Московской области, Совет депутатов</w:t>
      </w:r>
      <w:r w:rsidR="00010FB0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Долгопрудный Московской области</w:t>
      </w:r>
    </w:p>
    <w:p w:rsidR="00842258" w:rsidRPr="00065B66" w:rsidRDefault="00842258" w:rsidP="0084225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2258" w:rsidRPr="00065B66" w:rsidRDefault="00842258" w:rsidP="0084225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42258" w:rsidRPr="00010FB0" w:rsidRDefault="00842258" w:rsidP="00842258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10FB0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:rsidR="00842258" w:rsidRPr="00065B66" w:rsidRDefault="00842258" w:rsidP="008422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42258" w:rsidRPr="00065B66" w:rsidRDefault="00842258" w:rsidP="00842258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Установить Дубровой Наталье Валерьевне - председателю </w:t>
      </w:r>
      <w:r w:rsidR="00065B66" w:rsidRPr="00065B66">
        <w:rPr>
          <w:rFonts w:ascii="Arial" w:eastAsia="Times New Roman" w:hAnsi="Arial" w:cs="Arial"/>
          <w:sz w:val="24"/>
          <w:szCs w:val="24"/>
          <w:lang w:eastAsia="ru-RU"/>
        </w:rPr>
        <w:t>Контрольно-счетной палаты городского округа Долгопрудный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ежегодный </w:t>
      </w:r>
      <w:r w:rsidR="00B536CB"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оплачиваемый 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>дополнительный</w:t>
      </w:r>
      <w:r w:rsidR="00B536CB">
        <w:rPr>
          <w:rFonts w:ascii="Arial" w:eastAsia="Times New Roman" w:hAnsi="Arial" w:cs="Arial"/>
          <w:sz w:val="24"/>
          <w:szCs w:val="24"/>
          <w:lang w:eastAsia="ru-RU"/>
        </w:rPr>
        <w:t xml:space="preserve"> о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>тпуск</w:t>
      </w:r>
      <w:r w:rsidR="00B536CB">
        <w:rPr>
          <w:rFonts w:ascii="Arial" w:eastAsia="Times New Roman" w:hAnsi="Arial" w:cs="Arial"/>
          <w:sz w:val="24"/>
          <w:szCs w:val="24"/>
          <w:lang w:eastAsia="ru-RU"/>
        </w:rPr>
        <w:t xml:space="preserve"> за выслугу лет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 продолжительностью 12 (двенадцать) календарных дней.</w:t>
      </w:r>
    </w:p>
    <w:p w:rsidR="00065B66" w:rsidRPr="005C1FEB" w:rsidRDefault="00065B66" w:rsidP="00065B66">
      <w:pPr>
        <w:autoSpaceDE w:val="0"/>
        <w:autoSpaceDN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решение вступает в силу с момента 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его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подписания 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председателем Совета депутатов городского округа Долгопрудный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области. </w:t>
      </w:r>
    </w:p>
    <w:p w:rsidR="00065B66" w:rsidRPr="005C1FEB" w:rsidRDefault="00065B66" w:rsidP="00065B6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5B66" w:rsidRPr="005C1FEB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065B66" w:rsidRPr="005C1FEB" w:rsidRDefault="00065B66" w:rsidP="00B100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065B66" w:rsidRPr="005C1FEB" w:rsidRDefault="00065B66" w:rsidP="00B100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065B66" w:rsidRPr="005C1FEB" w:rsidRDefault="00065B66" w:rsidP="00B100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B1004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065B66" w:rsidRPr="005C1FEB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65B66" w:rsidRPr="005C1FEB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065B66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«____» 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 w:rsidRPr="00065B66"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B10044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B10044" w:rsidRPr="005C1FEB" w:rsidRDefault="00B10044" w:rsidP="00065B6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65B66" w:rsidRPr="005C1FEB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65B66" w:rsidRPr="005C1FEB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B10044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  <w:r w:rsidR="00B10044">
        <w:rPr>
          <w:rFonts w:ascii="Arial" w:eastAsia="Times New Roman" w:hAnsi="Arial" w:cs="Arial"/>
          <w:lang w:eastAsia="ru-RU"/>
        </w:rPr>
        <w:t xml:space="preserve"> </w:t>
      </w:r>
      <w:r w:rsidRPr="005C1FEB">
        <w:rPr>
          <w:rFonts w:ascii="Arial" w:eastAsia="Times New Roman" w:hAnsi="Arial" w:cs="Arial"/>
          <w:lang w:eastAsia="ru-RU"/>
        </w:rPr>
        <w:t xml:space="preserve">Совета депутатов </w:t>
      </w:r>
    </w:p>
    <w:p w:rsidR="00065B66" w:rsidRDefault="00065B66" w:rsidP="00065B66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городского округа Долгопрудный</w:t>
      </w:r>
    </w:p>
    <w:p w:rsidR="00B10044" w:rsidRPr="005C1FEB" w:rsidRDefault="00B10044" w:rsidP="00065B66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065B66" w:rsidRPr="005C1FEB" w:rsidRDefault="00B10044" w:rsidP="00065B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</w:t>
      </w:r>
      <w:r w:rsidR="00065B66" w:rsidRPr="005C1FEB">
        <w:rPr>
          <w:rFonts w:ascii="Arial" w:eastAsia="Times New Roman" w:hAnsi="Arial" w:cs="Arial"/>
          <w:lang w:eastAsia="ru-RU"/>
        </w:rPr>
        <w:t>т «___</w:t>
      </w:r>
      <w:proofErr w:type="gramStart"/>
      <w:r w:rsidR="00065B66" w:rsidRPr="005C1FEB">
        <w:rPr>
          <w:rFonts w:ascii="Arial" w:eastAsia="Times New Roman" w:hAnsi="Arial" w:cs="Arial"/>
          <w:lang w:eastAsia="ru-RU"/>
        </w:rPr>
        <w:t>_»_</w:t>
      </w:r>
      <w:proofErr w:type="gramEnd"/>
      <w:r w:rsidR="00065B66" w:rsidRPr="005C1FEB">
        <w:rPr>
          <w:rFonts w:ascii="Arial" w:eastAsia="Times New Roman" w:hAnsi="Arial" w:cs="Arial"/>
          <w:lang w:eastAsia="ru-RU"/>
        </w:rPr>
        <w:t>_____________20</w:t>
      </w:r>
      <w:r w:rsidR="00065B66" w:rsidRPr="00065B66">
        <w:rPr>
          <w:rFonts w:ascii="Arial" w:eastAsia="Times New Roman" w:hAnsi="Arial" w:cs="Arial"/>
          <w:lang w:eastAsia="ru-RU"/>
        </w:rPr>
        <w:t>22</w:t>
      </w:r>
      <w:r w:rsidR="00065B66" w:rsidRPr="005C1FEB">
        <w:rPr>
          <w:rFonts w:ascii="Arial" w:eastAsia="Times New Roman" w:hAnsi="Arial" w:cs="Arial"/>
          <w:lang w:eastAsia="ru-RU"/>
        </w:rPr>
        <w:t xml:space="preserve"> г</w:t>
      </w:r>
      <w:r>
        <w:rPr>
          <w:rFonts w:ascii="Arial" w:eastAsia="Times New Roman" w:hAnsi="Arial" w:cs="Arial"/>
          <w:lang w:eastAsia="ru-RU"/>
        </w:rPr>
        <w:t>ода</w:t>
      </w:r>
    </w:p>
    <w:p w:rsidR="00065B66" w:rsidRPr="005C1FEB" w:rsidRDefault="00065B66" w:rsidP="00065B66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p w:rsidR="00065B66" w:rsidRDefault="00065B66" w:rsidP="0084225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C45911" w:themeColor="accent2" w:themeShade="BF"/>
          <w:sz w:val="24"/>
          <w:szCs w:val="24"/>
          <w:lang w:eastAsia="ru-RU"/>
        </w:rPr>
      </w:pPr>
    </w:p>
    <w:sectPr w:rsidR="00065B66" w:rsidSect="00B47E3B">
      <w:pgSz w:w="11906" w:h="16838" w:code="9"/>
      <w:pgMar w:top="851" w:right="709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D1A80"/>
    <w:multiLevelType w:val="hybridMultilevel"/>
    <w:tmpl w:val="48E637FE"/>
    <w:lvl w:ilvl="0" w:tplc="44C0019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58"/>
    <w:rsid w:val="00010FB0"/>
    <w:rsid w:val="00065B66"/>
    <w:rsid w:val="00445D7C"/>
    <w:rsid w:val="005B4284"/>
    <w:rsid w:val="007B08EA"/>
    <w:rsid w:val="00842258"/>
    <w:rsid w:val="00A250FB"/>
    <w:rsid w:val="00B10044"/>
    <w:rsid w:val="00B536CB"/>
    <w:rsid w:val="00E023C8"/>
    <w:rsid w:val="00ED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C4D9"/>
  <w15:chartTrackingRefBased/>
  <w15:docId w15:val="{E7E4CFD8-C92C-4BF3-A039-F9BD551E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2022-02-09T08:14:00Z</cp:lastPrinted>
  <dcterms:created xsi:type="dcterms:W3CDTF">2022-02-08T14:15:00Z</dcterms:created>
  <dcterms:modified xsi:type="dcterms:W3CDTF">2022-02-09T08:15:00Z</dcterms:modified>
</cp:coreProperties>
</file>